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D9176D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580A42" w:rsidRPr="00283226" w:rsidRDefault="00580A42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80A42" w:rsidRPr="00283226" w:rsidRDefault="00580A42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</w:t>
                  </w:r>
                  <w:r w:rsidRPr="00283226">
                    <w:rPr>
                      <w:sz w:val="28"/>
                      <w:szCs w:val="28"/>
                    </w:rPr>
                    <w:t xml:space="preserve">ского поселения </w:t>
                  </w:r>
                  <w:r>
                    <w:rPr>
                      <w:sz w:val="28"/>
                      <w:szCs w:val="28"/>
                    </w:rPr>
                    <w:t>Суходол</w:t>
                  </w:r>
                </w:p>
                <w:p w:rsidR="00580A42" w:rsidRPr="00283226" w:rsidRDefault="00580A42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80A42" w:rsidRPr="00283226" w:rsidRDefault="00580A42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80A42" w:rsidRPr="00283226" w:rsidRDefault="00580A42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80A42" w:rsidRPr="00283226" w:rsidRDefault="00580A42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580A42" w:rsidRPr="00283226" w:rsidRDefault="00580A42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580A42" w:rsidRPr="00283226" w:rsidRDefault="00580A42" w:rsidP="007C335A"/>
              </w:txbxContent>
            </v:textbox>
          </v:rect>
        </w:pict>
      </w:r>
      <w:r w:rsidR="00DE43D4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43D4" w:rsidRDefault="00DE43D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43D4" w:rsidRDefault="00DE43D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43D4" w:rsidRDefault="00DE43D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</w:t>
      </w:r>
      <w:r w:rsidR="00DE43D4">
        <w:rPr>
          <w:b/>
          <w:sz w:val="28"/>
          <w:szCs w:val="28"/>
        </w:rPr>
        <w:t>город</w:t>
      </w:r>
      <w:r w:rsidRPr="001103AF">
        <w:rPr>
          <w:b/>
          <w:sz w:val="28"/>
          <w:szCs w:val="28"/>
        </w:rPr>
        <w:t xml:space="preserve">ского поселения </w:t>
      </w:r>
      <w:r w:rsidR="00DE43D4">
        <w:rPr>
          <w:b/>
          <w:sz w:val="28"/>
          <w:szCs w:val="28"/>
        </w:rPr>
        <w:t>Суходол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</w:t>
      </w:r>
      <w:r w:rsidR="00DE43D4">
        <w:rPr>
          <w:sz w:val="28"/>
          <w:szCs w:val="28"/>
        </w:rPr>
        <w:t>город</w:t>
      </w:r>
      <w:r w:rsidRPr="00283226">
        <w:rPr>
          <w:sz w:val="28"/>
          <w:szCs w:val="28"/>
        </w:rPr>
        <w:t xml:space="preserve">ского поселения </w:t>
      </w:r>
      <w:r w:rsidR="00DE43D4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</w:t>
      </w:r>
      <w:r w:rsidR="00DE43D4">
        <w:rPr>
          <w:sz w:val="28"/>
          <w:szCs w:val="28"/>
        </w:rPr>
        <w:t>город</w:t>
      </w:r>
      <w:r w:rsidRPr="00283226">
        <w:rPr>
          <w:sz w:val="28"/>
          <w:szCs w:val="28"/>
        </w:rPr>
        <w:t xml:space="preserve">ского поселения </w:t>
      </w:r>
      <w:r w:rsidR="00DE43D4">
        <w:rPr>
          <w:sz w:val="28"/>
          <w:szCs w:val="28"/>
        </w:rPr>
        <w:t>Суходол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</w:t>
      </w:r>
      <w:r w:rsidR="00DE43D4">
        <w:rPr>
          <w:sz w:val="28"/>
          <w:szCs w:val="28"/>
        </w:rPr>
        <w:t>город</w:t>
      </w:r>
      <w:r w:rsidRPr="00283226">
        <w:rPr>
          <w:sz w:val="28"/>
          <w:szCs w:val="28"/>
        </w:rPr>
        <w:t xml:space="preserve">ского поселения </w:t>
      </w:r>
      <w:r w:rsidR="00DE43D4">
        <w:rPr>
          <w:sz w:val="28"/>
          <w:szCs w:val="28"/>
        </w:rPr>
        <w:t>Суходол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="00C0325E" w:rsidRPr="00C0325E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E82169">
        <w:rPr>
          <w:rFonts w:ascii="Times New Roman" w:hAnsi="Times New Roman"/>
          <w:sz w:val="28"/>
          <w:szCs w:val="28"/>
        </w:rPr>
        <w:t xml:space="preserve"> 15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E82169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="00C0325E" w:rsidRPr="00C0325E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C0325E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E82169">
        <w:rPr>
          <w:rFonts w:ascii="Times New Roman" w:hAnsi="Times New Roman"/>
          <w:sz w:val="28"/>
          <w:szCs w:val="28"/>
        </w:rPr>
        <w:t xml:space="preserve"> 63 </w:t>
      </w:r>
      <w:r w:rsidRPr="00C0325E">
        <w:rPr>
          <w:rFonts w:ascii="Times New Roman" w:hAnsi="Times New Roman"/>
          <w:sz w:val="28"/>
          <w:szCs w:val="28"/>
        </w:rPr>
        <w:t xml:space="preserve">от </w:t>
      </w:r>
      <w:r w:rsidR="00E82169">
        <w:rPr>
          <w:rFonts w:ascii="Times New Roman" w:hAnsi="Times New Roman"/>
          <w:sz w:val="28"/>
          <w:szCs w:val="28"/>
        </w:rPr>
        <w:t>10.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C0325E">
        <w:rPr>
          <w:rFonts w:ascii="Times New Roman" w:hAnsi="Times New Roman"/>
          <w:sz w:val="28"/>
          <w:szCs w:val="28"/>
        </w:rPr>
        <w:t xml:space="preserve">ского  поселения </w:t>
      </w:r>
      <w:r w:rsidR="00DE43D4">
        <w:rPr>
          <w:rFonts w:ascii="Times New Roman" w:hAnsi="Times New Roman"/>
          <w:sz w:val="28"/>
          <w:szCs w:val="28"/>
        </w:rPr>
        <w:t xml:space="preserve">Суходол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от  28.03.2016 г. №</w:t>
      </w:r>
      <w:r w:rsidR="00E82169">
        <w:rPr>
          <w:rFonts w:ascii="Times New Roman" w:hAnsi="Times New Roman"/>
          <w:sz w:val="28"/>
          <w:szCs w:val="28"/>
        </w:rPr>
        <w:t>15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C0325E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E22E99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E82169">
        <w:rPr>
          <w:rFonts w:ascii="Times New Roman" w:hAnsi="Times New Roman"/>
          <w:sz w:val="28"/>
          <w:szCs w:val="28"/>
        </w:rPr>
        <w:t xml:space="preserve"> 71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E82169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E22E99">
        <w:rPr>
          <w:rFonts w:ascii="Times New Roman" w:hAnsi="Times New Roman"/>
          <w:sz w:val="28"/>
          <w:szCs w:val="28"/>
        </w:rPr>
        <w:t xml:space="preserve">ского 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E82169">
        <w:rPr>
          <w:rFonts w:ascii="Times New Roman" w:hAnsi="Times New Roman"/>
          <w:sz w:val="28"/>
          <w:szCs w:val="28"/>
        </w:rPr>
        <w:t>28.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E82169">
        <w:rPr>
          <w:rFonts w:ascii="Times New Roman" w:hAnsi="Times New Roman"/>
          <w:sz w:val="28"/>
          <w:szCs w:val="28"/>
        </w:rPr>
        <w:t xml:space="preserve"> 15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DE43D4">
        <w:rPr>
          <w:rFonts w:ascii="Times New Roman" w:hAnsi="Times New Roman"/>
          <w:sz w:val="28"/>
          <w:szCs w:val="28"/>
        </w:rPr>
        <w:t>город</w:t>
      </w:r>
      <w:r w:rsidRPr="00E22E99">
        <w:rPr>
          <w:rFonts w:ascii="Times New Roman" w:hAnsi="Times New Roman"/>
          <w:sz w:val="28"/>
          <w:szCs w:val="28"/>
        </w:rPr>
        <w:t xml:space="preserve">ского поселения </w:t>
      </w:r>
      <w:r w:rsidR="00DE43D4">
        <w:rPr>
          <w:rFonts w:ascii="Times New Roman" w:hAnsi="Times New Roman"/>
          <w:sz w:val="28"/>
          <w:szCs w:val="28"/>
        </w:rPr>
        <w:t>Суходол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BF1A12" w:rsidRDefault="00BF1A12" w:rsidP="00BF1A12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BF1A12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F1A12">
        <w:rPr>
          <w:sz w:val="28"/>
          <w:szCs w:val="28"/>
        </w:rPr>
        <w:t>Контроль за</w:t>
      </w:r>
      <w:proofErr w:type="gramEnd"/>
      <w:r w:rsidRPr="00BF1A1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</w:t>
      </w:r>
      <w:r w:rsidR="00DE43D4">
        <w:rPr>
          <w:sz w:val="28"/>
          <w:szCs w:val="28"/>
        </w:rPr>
        <w:t>город</w:t>
      </w:r>
      <w:r w:rsidRPr="00283226">
        <w:rPr>
          <w:sz w:val="28"/>
          <w:szCs w:val="28"/>
        </w:rPr>
        <w:t xml:space="preserve">ского поселения </w:t>
      </w:r>
      <w:r w:rsidR="00DE43D4">
        <w:rPr>
          <w:sz w:val="28"/>
          <w:szCs w:val="28"/>
        </w:rPr>
        <w:t xml:space="preserve"> Суходол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DE43D4">
        <w:rPr>
          <w:sz w:val="28"/>
          <w:szCs w:val="28"/>
        </w:rPr>
        <w:t>А.Н. Малышев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580A42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город</w:t>
      </w:r>
      <w:r w:rsidR="000F5AE0" w:rsidRPr="0071793A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</w:t>
      </w:r>
      <w:r w:rsidRPr="008D2F44">
        <w:rPr>
          <w:sz w:val="28"/>
          <w:szCs w:val="28"/>
        </w:rPr>
        <w:lastRenderedPageBreak/>
        <w:t>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</w:t>
      </w:r>
      <w:r w:rsidR="00580A42">
        <w:rPr>
          <w:sz w:val="28"/>
          <w:szCs w:val="28"/>
        </w:rPr>
        <w:t>город</w:t>
      </w:r>
      <w:r w:rsidR="0004054C">
        <w:rPr>
          <w:sz w:val="28"/>
          <w:szCs w:val="28"/>
        </w:rPr>
        <w:t xml:space="preserve">ского поселения </w:t>
      </w:r>
      <w:r w:rsidR="00580A42">
        <w:rPr>
          <w:sz w:val="28"/>
          <w:szCs w:val="28"/>
        </w:rPr>
        <w:t>Суходол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580A42">
        <w:rPr>
          <w:sz w:val="28"/>
          <w:szCs w:val="28"/>
        </w:rPr>
        <w:t>город</w:t>
      </w:r>
      <w:r w:rsidR="00D87EAD">
        <w:rPr>
          <w:sz w:val="28"/>
          <w:szCs w:val="28"/>
        </w:rPr>
        <w:t xml:space="preserve">ского поселения </w:t>
      </w:r>
      <w:r w:rsidR="00580A42">
        <w:rPr>
          <w:sz w:val="28"/>
          <w:szCs w:val="28"/>
        </w:rPr>
        <w:t>Суходол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44D81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</w:t>
      </w:r>
      <w:r>
        <w:rPr>
          <w:sz w:val="28"/>
          <w:szCs w:val="28"/>
        </w:rPr>
        <w:lastRenderedPageBreak/>
        <w:t>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580A42" w:rsidRDefault="00580A4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580A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580A42">
              <w:rPr>
                <w:sz w:val="28"/>
                <w:szCs w:val="28"/>
              </w:rPr>
              <w:t>п.г.т</w:t>
            </w:r>
            <w:proofErr w:type="spellEnd"/>
            <w:r w:rsidR="00580A42">
              <w:rPr>
                <w:sz w:val="28"/>
                <w:szCs w:val="28"/>
              </w:rPr>
              <w:t>. Суходол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580A42">
              <w:rPr>
                <w:sz w:val="28"/>
                <w:szCs w:val="28"/>
              </w:rPr>
              <w:t>С</w:t>
            </w:r>
            <w:proofErr w:type="gramEnd"/>
            <w:r w:rsidR="00580A42">
              <w:rPr>
                <w:sz w:val="28"/>
                <w:szCs w:val="28"/>
              </w:rPr>
              <w:t>оветская</w:t>
            </w:r>
            <w:proofErr w:type="spellEnd"/>
            <w:r w:rsidR="00580A42">
              <w:rPr>
                <w:sz w:val="28"/>
                <w:szCs w:val="28"/>
              </w:rPr>
              <w:t>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580A42">
              <w:rPr>
                <w:sz w:val="28"/>
                <w:szCs w:val="28"/>
              </w:rPr>
              <w:t>11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580A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580A42">
              <w:rPr>
                <w:sz w:val="28"/>
                <w:szCs w:val="28"/>
              </w:rPr>
              <w:t>552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proofErr w:type="spellStart"/>
            <w:r w:rsidR="00580A42">
              <w:rPr>
                <w:sz w:val="28"/>
                <w:szCs w:val="28"/>
              </w:rPr>
              <w:t>п.г.т</w:t>
            </w:r>
            <w:proofErr w:type="spellEnd"/>
            <w:r w:rsidR="00580A42">
              <w:rPr>
                <w:sz w:val="28"/>
                <w:szCs w:val="28"/>
              </w:rPr>
              <w:t>. Суходол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580A42">
              <w:rPr>
                <w:sz w:val="28"/>
                <w:szCs w:val="28"/>
              </w:rPr>
              <w:t>С</w:t>
            </w:r>
            <w:proofErr w:type="gramEnd"/>
            <w:r w:rsidR="00580A42">
              <w:rPr>
                <w:sz w:val="28"/>
                <w:szCs w:val="28"/>
              </w:rPr>
              <w:t>оветская</w:t>
            </w:r>
            <w:proofErr w:type="spellEnd"/>
            <w:r w:rsidR="00580A42">
              <w:rPr>
                <w:sz w:val="28"/>
                <w:szCs w:val="28"/>
              </w:rPr>
              <w:t>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580A42">
              <w:rPr>
                <w:sz w:val="28"/>
                <w:szCs w:val="28"/>
              </w:rPr>
              <w:t>11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580A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580A42">
              <w:rPr>
                <w:sz w:val="28"/>
                <w:szCs w:val="28"/>
              </w:rPr>
              <w:t xml:space="preserve"> 2 70 60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07032" w:rsidP="00707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suhodolskayadm</w:t>
            </w:r>
            <w:r w:rsidR="00730729" w:rsidRPr="0073072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="00730729" w:rsidRPr="00730729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80A42" w:rsidRDefault="00580A42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580A42" w:rsidRDefault="00580A4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</w:t>
            </w:r>
            <w:r w:rsidR="00580A42">
              <w:rPr>
                <w:sz w:val="24"/>
                <w:szCs w:val="24"/>
              </w:rPr>
              <w:t>городс</w:t>
            </w:r>
            <w:r w:rsidRPr="00B35C85">
              <w:rPr>
                <w:sz w:val="24"/>
                <w:szCs w:val="24"/>
              </w:rPr>
              <w:t xml:space="preserve">кого поселения </w:t>
            </w:r>
            <w:r w:rsidR="00580A42">
              <w:rPr>
                <w:sz w:val="24"/>
                <w:szCs w:val="24"/>
              </w:rPr>
              <w:t>Суходол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</w:t>
            </w:r>
            <w:r w:rsidR="00580A42">
              <w:rPr>
                <w:sz w:val="24"/>
                <w:szCs w:val="24"/>
              </w:rPr>
              <w:t xml:space="preserve">                                              </w:t>
            </w:r>
            <w:r w:rsidRPr="00B35C85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580A42" w:rsidRDefault="00580A42" w:rsidP="00730729">
      <w:pPr>
        <w:ind w:left="2694" w:firstLine="708"/>
        <w:jc w:val="right"/>
        <w:rPr>
          <w:sz w:val="28"/>
          <w:szCs w:val="28"/>
        </w:rPr>
      </w:pPr>
    </w:p>
    <w:p w:rsidR="00580A42" w:rsidRDefault="00580A42" w:rsidP="00730729">
      <w:pPr>
        <w:ind w:left="2694" w:firstLine="708"/>
        <w:jc w:val="right"/>
        <w:rPr>
          <w:sz w:val="28"/>
          <w:szCs w:val="28"/>
        </w:rPr>
      </w:pPr>
    </w:p>
    <w:p w:rsidR="00580A42" w:rsidRDefault="00580A42" w:rsidP="00730729">
      <w:pPr>
        <w:ind w:left="2694" w:firstLine="708"/>
        <w:jc w:val="right"/>
        <w:rPr>
          <w:sz w:val="28"/>
          <w:szCs w:val="28"/>
        </w:rPr>
      </w:pPr>
    </w:p>
    <w:p w:rsidR="00580A42" w:rsidRDefault="00580A4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D9176D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80A42" w:rsidRPr="00FB485F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D9176D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D9176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80A42" w:rsidRPr="00920CC4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80A42" w:rsidRPr="009B3DCC" w:rsidRDefault="00580A4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3927B9" w:rsidRPr="00B32A2F" w:rsidRDefault="003927B9" w:rsidP="00B32A2F">
      <w:pPr>
        <w:tabs>
          <w:tab w:val="left" w:pos="3345"/>
        </w:tabs>
      </w:pPr>
    </w:p>
    <w:sectPr w:rsidR="003927B9" w:rsidRPr="00B32A2F" w:rsidSect="00DE43D4">
      <w:headerReference w:type="default" r:id="rId11"/>
      <w:pgSz w:w="11906" w:h="16838"/>
      <w:pgMar w:top="1135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6D" w:rsidRDefault="00D9176D" w:rsidP="00AA6A8A">
      <w:r>
        <w:separator/>
      </w:r>
    </w:p>
  </w:endnote>
  <w:endnote w:type="continuationSeparator" w:id="0">
    <w:p w:rsidR="00D9176D" w:rsidRDefault="00D9176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6D" w:rsidRDefault="00D9176D" w:rsidP="00AA6A8A">
      <w:r>
        <w:separator/>
      </w:r>
    </w:p>
  </w:footnote>
  <w:footnote w:type="continuationSeparator" w:id="0">
    <w:p w:rsidR="00D9176D" w:rsidRDefault="00D9176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580A42" w:rsidRDefault="00580A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12">
          <w:rPr>
            <w:noProof/>
          </w:rPr>
          <w:t>2</w:t>
        </w:r>
        <w:r>
          <w:fldChar w:fldCharType="end"/>
        </w:r>
      </w:p>
    </w:sdtContent>
  </w:sdt>
  <w:p w:rsidR="00580A42" w:rsidRDefault="00580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B7645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1D51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0A42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2A9F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032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3ED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1A12"/>
    <w:rsid w:val="00BF2602"/>
    <w:rsid w:val="00BF4F57"/>
    <w:rsid w:val="00BF7759"/>
    <w:rsid w:val="00C02DB9"/>
    <w:rsid w:val="00C0305C"/>
    <w:rsid w:val="00C0325E"/>
    <w:rsid w:val="00C03D06"/>
    <w:rsid w:val="00C03FA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176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43D4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2169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9"/>
        <o:r id="V:Rule4" type="connector" idref="#AutoShape 27"/>
        <o:r id="V:Rule5" type="connector" idref="#AutoShape 31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E476-0C7C-440E-BB98-175F431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6</cp:revision>
  <cp:lastPrinted>2017-01-09T06:06:00Z</cp:lastPrinted>
  <dcterms:created xsi:type="dcterms:W3CDTF">2017-01-10T13:56:00Z</dcterms:created>
  <dcterms:modified xsi:type="dcterms:W3CDTF">2017-01-13T11:36:00Z</dcterms:modified>
</cp:coreProperties>
</file>